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E4D94" w14:textId="77777777" w:rsidR="00233F91" w:rsidRPr="00564496" w:rsidRDefault="00233F91" w:rsidP="003B2AE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4AF75D0" w14:textId="2622EEB9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SOUTĚŽ ZLEPŠI SI TECHNIKU</w:t>
      </w:r>
    </w:p>
    <w:p w14:paraId="171B7D54" w14:textId="3F82C9BF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Soutěž pro žáky základních a středních škol v popularizaci přírodních věd a techniky, která má v našem kraji dlouholetou tradici</w:t>
      </w:r>
      <w:r w:rsid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>. Letos slavíme už 10.</w:t>
      </w:r>
      <w:r w:rsidR="00FD0EC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ročník</w:t>
      </w:r>
      <w:r w:rsid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>!</w:t>
      </w:r>
    </w:p>
    <w:p w14:paraId="14A3ACED" w14:textId="334A24DA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Vytipujte ve vašich hodinách nebo v třídních a školních kolech nadějné popularizátory vědy a přihlaste je do soutěže. Ať už natočí video, vystoupí naživo, anebo obojí. Pokud ještě nejste, zaregistrujte se</w:t>
      </w:r>
      <w:r w:rsidR="00FD0EC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na stránkách </w:t>
      </w:r>
      <w:hyperlink r:id="rId10" w:history="1">
        <w:r w:rsidR="00FD0ECF" w:rsidRPr="00817664">
          <w:rPr>
            <w:rStyle w:val="Hypertextovodkaz"/>
            <w:rFonts w:asciiTheme="minorHAnsi" w:eastAsia="Times New Roman" w:hAnsiTheme="minorHAnsi" w:cstheme="minorHAnsi"/>
            <w:sz w:val="24"/>
            <w:szCs w:val="24"/>
            <w:lang w:eastAsia="cs-CZ"/>
          </w:rPr>
          <w:t>www.zlepsisitechniku.cz</w:t>
        </w:r>
      </w:hyperlink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a přihlaste svou školu a přibližný počet studentů </w:t>
      </w:r>
      <w:r w:rsid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nejpozději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do 28. 2. 202</w:t>
      </w:r>
      <w:r w:rsidR="009F70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3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662DB66B" w14:textId="77777777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ZADÁNÍ:</w:t>
      </w:r>
    </w:p>
    <w:p w14:paraId="02BC1B2A" w14:textId="77777777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Vysvětli publiku jakékoliv téma z přírodních věd a techniky (matematika, fyzika, chemie, biologie, astronomie, ekologie, elektrotechnika, robotika, energetika…). Předveď názorný výklad, pokus, popiš exponát, představ svůj vynález. Pokud se ti podaří být originální a zaujmeš, </w:t>
      </w:r>
      <w:r w:rsidRPr="0056449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vyhraješ.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Ale pozor – na své vystoupení máš jen 4 minuty!</w:t>
      </w:r>
    </w:p>
    <w:p w14:paraId="056ACA24" w14:textId="77777777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KATEGORIE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: jednotlivci a týmy (2-5 členů)</w:t>
      </w:r>
    </w:p>
    <w:p w14:paraId="6CD97D2D" w14:textId="77777777" w:rsidR="0090462C" w:rsidRPr="00564496" w:rsidRDefault="0090462C" w:rsidP="0090462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kategorie – žáci druhého stupně ZŠ a nižšího gymnázia</w:t>
      </w:r>
    </w:p>
    <w:p w14:paraId="6EA41DB9" w14:textId="77777777" w:rsidR="0090462C" w:rsidRPr="00564496" w:rsidRDefault="0090462C" w:rsidP="0090462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kategorie – žáci SŠ</w:t>
      </w:r>
    </w:p>
    <w:p w14:paraId="291532FA" w14:textId="77777777" w:rsidR="0090462C" w:rsidRPr="009F7017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FO</w:t>
      </w:r>
      <w:r w:rsidRPr="009F70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RMA SOUTĚŽE</w:t>
      </w:r>
    </w:p>
    <w:p w14:paraId="1BD81AF0" w14:textId="4C8E176B" w:rsidR="009F7017" w:rsidRPr="009F7017" w:rsidRDefault="0090462C" w:rsidP="009F7017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Prezenční</w:t>
      </w:r>
    </w:p>
    <w:p w14:paraId="4F8D4B3A" w14:textId="1199A4CC" w:rsidR="009F7017" w:rsidRPr="009F7017" w:rsidRDefault="009F7017" w:rsidP="009F701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Během února a března proběhnou třídní a školní kola u vás ve škole. Vyberte jednotlivce nebo týmy s největším počtem bodů a pošlete je do finále. Jmenný seznam finalistů pošlete 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do 31. 3. 202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3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na adresu: 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>jarmila.cerna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>@vsb.cz.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>Soutěžící mohou vystoupit se stejným představením, které případně poslali natočené na videu.</w:t>
      </w:r>
    </w:p>
    <w:p w14:paraId="38F6F391" w14:textId="5A4702E2" w:rsidR="009F7017" w:rsidRPr="009F7017" w:rsidRDefault="009F7017" w:rsidP="009F701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Sejdeme se osobně 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21. 4. 2023 v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 9-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14 hod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in,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učebna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UA2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Univerzitní a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uly VŠB-TUO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, 17. listopadu 15, Ostrava-Poruba, zastávka tram Hlavní třída, autobusové zastávky U Nemocnice nebo Studentská.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1F3E9806" w14:textId="77777777" w:rsidR="0090462C" w:rsidRPr="00564496" w:rsidRDefault="0090462C" w:rsidP="0090462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64496">
        <w:rPr>
          <w:rFonts w:asciiTheme="minorHAnsi" w:hAnsiTheme="minorHAnsi" w:cstheme="minorHAnsi"/>
          <w:b/>
          <w:bCs/>
          <w:sz w:val="24"/>
          <w:szCs w:val="24"/>
        </w:rPr>
        <w:t>Pravidla pro prezenční formu</w:t>
      </w:r>
    </w:p>
    <w:p w14:paraId="3F5AD507" w14:textId="4F2C5398" w:rsidR="0090462C" w:rsidRPr="00564496" w:rsidRDefault="0090462C" w:rsidP="0090462C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>Soutěžící předstoupí před publikum v kostýmu nebo bez něj, s pomůckami, které si přinesou s sebou. Na pódiu bude pro všechny k dispozici stůl a připojení k elektrické energii.</w:t>
      </w:r>
      <w:r w:rsidRPr="00564496">
        <w:rPr>
          <w:rFonts w:asciiTheme="minorHAnsi" w:hAnsiTheme="minorHAnsi" w:cstheme="minorHAnsi"/>
          <w:sz w:val="24"/>
          <w:szCs w:val="24"/>
        </w:rPr>
        <w:br/>
        <w:t xml:space="preserve">Porota u vystoupení hodnotí </w:t>
      </w:r>
      <w:r w:rsidRPr="00564496">
        <w:rPr>
          <w:rFonts w:asciiTheme="minorHAnsi" w:hAnsiTheme="minorHAnsi" w:cstheme="minorHAnsi"/>
          <w:b/>
          <w:sz w:val="24"/>
          <w:szCs w:val="24"/>
        </w:rPr>
        <w:t>celkový dojem, srozumitelnost a věcnou správnost, originální přístup, schopnost zaujmout publikum</w:t>
      </w:r>
      <w:r w:rsidRPr="00564496">
        <w:rPr>
          <w:rFonts w:asciiTheme="minorHAnsi" w:hAnsiTheme="minorHAnsi" w:cstheme="minorHAnsi"/>
          <w:sz w:val="24"/>
          <w:szCs w:val="24"/>
        </w:rPr>
        <w:t>.</w:t>
      </w:r>
      <w:r w:rsidRPr="0056449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64496">
        <w:rPr>
          <w:rFonts w:asciiTheme="minorHAnsi" w:hAnsiTheme="minorHAnsi" w:cstheme="minorHAnsi"/>
          <w:sz w:val="24"/>
          <w:szCs w:val="24"/>
        </w:rPr>
        <w:t>Soutěžící budou připraveni reagovat na dodatečné dotazy poroty nebo diváků.</w:t>
      </w:r>
    </w:p>
    <w:p w14:paraId="1AAB45E3" w14:textId="77777777" w:rsidR="0090462C" w:rsidRPr="009F7017" w:rsidRDefault="0090462C" w:rsidP="0090462C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F7017">
        <w:rPr>
          <w:rFonts w:asciiTheme="minorHAnsi" w:hAnsiTheme="minorHAnsi" w:cstheme="minorHAnsi"/>
          <w:iCs/>
          <w:sz w:val="24"/>
          <w:szCs w:val="24"/>
        </w:rPr>
        <w:t>Ještě týž den porota jednotlivá představení vyhodnotí a výherce odměníme.</w:t>
      </w:r>
    </w:p>
    <w:p w14:paraId="35E88989" w14:textId="77777777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00D79DBB" w14:textId="77777777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3FE6C79C" w14:textId="14F7C89B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B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)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Korespondenční</w:t>
      </w:r>
    </w:p>
    <w:p w14:paraId="13848CDB" w14:textId="20F64A12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Je určena zájemcům vzdálenějších škol</w:t>
      </w:r>
      <w:r w:rsid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nebo </w:t>
      </w:r>
      <w:r w:rsidR="001E0C1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těm,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kterým tento způsob více vyhovuje.</w:t>
      </w:r>
    </w:p>
    <w:p w14:paraId="5F1C7796" w14:textId="28ED6389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Videa posílejte do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31. 3. 202</w:t>
      </w:r>
      <w:r w:rsidR="001E0C1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3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přes úschovnu na adresu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popularizace@vsb.cz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V průvodním e-mailu uveďte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název videa, své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jméno, kontaktní e-mail, školu, třídu a jméno vyučujícího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, se kterým jste konzultovali nebo kterého můžeme kontaktovat v případě zaslání ceny.</w:t>
      </w:r>
    </w:p>
    <w:p w14:paraId="30AAFC99" w14:textId="77777777" w:rsidR="0090462C" w:rsidRPr="00564496" w:rsidRDefault="0090462C" w:rsidP="0090462C">
      <w:pPr>
        <w:rPr>
          <w:rFonts w:asciiTheme="minorHAnsi" w:hAnsiTheme="minorHAnsi" w:cstheme="minorHAnsi"/>
          <w:b/>
          <w:sz w:val="24"/>
          <w:szCs w:val="24"/>
        </w:rPr>
      </w:pPr>
      <w:r w:rsidRPr="00564496">
        <w:rPr>
          <w:rFonts w:asciiTheme="minorHAnsi" w:hAnsiTheme="minorHAnsi" w:cstheme="minorHAnsi"/>
          <w:b/>
          <w:sz w:val="24"/>
          <w:szCs w:val="24"/>
        </w:rPr>
        <w:t>Pravidla pro korespondenční formu</w:t>
      </w:r>
    </w:p>
    <w:p w14:paraId="2AA94303" w14:textId="79BCE303" w:rsidR="0090462C" w:rsidRPr="00564496" w:rsidRDefault="0090462C" w:rsidP="0090462C">
      <w:pPr>
        <w:jc w:val="both"/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 xml:space="preserve">Do soutěže se mohou zapojit třídní týmy nebo jednotlivci korespondenční formou. Vyberou si </w:t>
      </w:r>
      <w:r w:rsidRPr="00564496">
        <w:rPr>
          <w:rFonts w:asciiTheme="minorHAnsi" w:hAnsiTheme="minorHAnsi" w:cstheme="minorHAnsi"/>
          <w:bCs/>
          <w:sz w:val="24"/>
          <w:szCs w:val="24"/>
        </w:rPr>
        <w:t>jakékoliv téma</w:t>
      </w:r>
      <w:r w:rsidRPr="00564496">
        <w:rPr>
          <w:rFonts w:asciiTheme="minorHAnsi" w:hAnsiTheme="minorHAnsi" w:cstheme="minorHAnsi"/>
          <w:sz w:val="24"/>
          <w:szCs w:val="24"/>
        </w:rPr>
        <w:t xml:space="preserve"> z přírodních věd či techniky a jeho názorné vysvětlení natočí na video. Mohou používat pomůcky, rekvizity, psát na improvizované tabule, předvádět pokus nebo svůj vynález. Video záznam nesmí být delší než </w:t>
      </w:r>
      <w:r w:rsidRPr="00564496">
        <w:rPr>
          <w:rFonts w:asciiTheme="minorHAnsi" w:hAnsiTheme="minorHAnsi" w:cstheme="minorHAnsi"/>
          <w:b/>
          <w:bCs/>
          <w:sz w:val="24"/>
          <w:szCs w:val="24"/>
        </w:rPr>
        <w:t xml:space="preserve">4 min. </w:t>
      </w:r>
      <w:r w:rsidRPr="001E0C1B">
        <w:rPr>
          <w:rFonts w:asciiTheme="minorHAnsi" w:hAnsiTheme="minorHAnsi" w:cstheme="minorHAnsi"/>
          <w:bCs/>
          <w:sz w:val="24"/>
          <w:szCs w:val="24"/>
        </w:rPr>
        <w:t>P</w:t>
      </w:r>
      <w:r w:rsidRPr="00564496">
        <w:rPr>
          <w:rFonts w:asciiTheme="minorHAnsi" w:hAnsiTheme="minorHAnsi" w:cstheme="minorHAnsi"/>
          <w:sz w:val="24"/>
          <w:szCs w:val="24"/>
        </w:rPr>
        <w:t xml:space="preserve">orota hodnotí </w:t>
      </w:r>
      <w:r w:rsidRPr="00564496">
        <w:rPr>
          <w:rFonts w:asciiTheme="minorHAnsi" w:hAnsiTheme="minorHAnsi" w:cstheme="minorHAnsi"/>
          <w:b/>
          <w:sz w:val="24"/>
          <w:szCs w:val="24"/>
        </w:rPr>
        <w:t xml:space="preserve">celkový dojem, srozumitelnost a věcnou správnost, originální přístup, schopnost zaujmout </w:t>
      </w:r>
      <w:r w:rsidR="001E0C1B">
        <w:rPr>
          <w:rFonts w:asciiTheme="minorHAnsi" w:hAnsiTheme="minorHAnsi" w:cstheme="minorHAnsi"/>
          <w:b/>
          <w:sz w:val="24"/>
          <w:szCs w:val="24"/>
        </w:rPr>
        <w:t>diváka</w:t>
      </w:r>
      <w:r w:rsidRPr="00564496">
        <w:rPr>
          <w:rFonts w:asciiTheme="minorHAnsi" w:hAnsiTheme="minorHAnsi" w:cstheme="minorHAnsi"/>
          <w:sz w:val="24"/>
          <w:szCs w:val="24"/>
        </w:rPr>
        <w:t>.</w:t>
      </w:r>
      <w:r w:rsidRPr="00564496">
        <w:rPr>
          <w:rFonts w:asciiTheme="minorHAnsi" w:hAnsiTheme="minorHAnsi" w:cstheme="minorHAnsi"/>
          <w:iCs/>
          <w:sz w:val="24"/>
          <w:szCs w:val="24"/>
        </w:rPr>
        <w:t xml:space="preserve"> Pokud budou součástí videa</w:t>
      </w:r>
      <w:r w:rsidR="001E0C1B">
        <w:rPr>
          <w:rFonts w:asciiTheme="minorHAnsi" w:hAnsiTheme="minorHAnsi" w:cstheme="minorHAnsi"/>
          <w:iCs/>
          <w:sz w:val="24"/>
          <w:szCs w:val="24"/>
        </w:rPr>
        <w:t>,</w:t>
      </w:r>
      <w:r w:rsidRPr="00564496">
        <w:rPr>
          <w:rFonts w:asciiTheme="minorHAnsi" w:hAnsiTheme="minorHAnsi" w:cstheme="minorHAnsi"/>
          <w:iCs/>
          <w:sz w:val="24"/>
          <w:szCs w:val="24"/>
        </w:rPr>
        <w:t xml:space="preserve"> obrázky, případně hudba, musí být stažena z neplacených zdrojů.</w:t>
      </w:r>
    </w:p>
    <w:p w14:paraId="6D5796A6" w14:textId="77777777" w:rsidR="0090462C" w:rsidRPr="00564496" w:rsidRDefault="0090462C" w:rsidP="009046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F68CC0" w14:textId="041C8D2D" w:rsidR="0090462C" w:rsidRPr="00564496" w:rsidRDefault="0090462C" w:rsidP="0090462C">
      <w:pPr>
        <w:jc w:val="both"/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 xml:space="preserve">Porota videa vyhodnotí a výherce vyhlásíme a odměníme </w:t>
      </w:r>
      <w:r w:rsidRPr="00564496">
        <w:rPr>
          <w:rFonts w:asciiTheme="minorHAnsi" w:hAnsiTheme="minorHAnsi" w:cstheme="minorHAnsi"/>
          <w:b/>
          <w:sz w:val="24"/>
          <w:szCs w:val="24"/>
        </w:rPr>
        <w:t>buď ve finále 21. 4. v Aule</w:t>
      </w:r>
      <w:r w:rsidRPr="00564496">
        <w:rPr>
          <w:rFonts w:asciiTheme="minorHAnsi" w:hAnsiTheme="minorHAnsi" w:cstheme="minorHAnsi"/>
          <w:sz w:val="24"/>
          <w:szCs w:val="24"/>
        </w:rPr>
        <w:t xml:space="preserve"> </w:t>
      </w:r>
      <w:r w:rsidRPr="00564496">
        <w:rPr>
          <w:rFonts w:asciiTheme="minorHAnsi" w:hAnsiTheme="minorHAnsi" w:cstheme="minorHAnsi"/>
          <w:b/>
          <w:sz w:val="24"/>
          <w:szCs w:val="24"/>
        </w:rPr>
        <w:t>VŠB-TUO</w:t>
      </w:r>
      <w:r w:rsidRPr="00564496">
        <w:rPr>
          <w:rFonts w:asciiTheme="minorHAnsi" w:hAnsiTheme="minorHAnsi" w:cstheme="minorHAnsi"/>
          <w:sz w:val="24"/>
          <w:szCs w:val="24"/>
        </w:rPr>
        <w:t xml:space="preserve"> nebo online (soutěžící budeme kontaktovat). </w:t>
      </w:r>
      <w:r w:rsidR="001E0C1B">
        <w:rPr>
          <w:rFonts w:asciiTheme="minorHAnsi" w:hAnsiTheme="minorHAnsi" w:cstheme="minorHAnsi"/>
          <w:sz w:val="24"/>
          <w:szCs w:val="24"/>
        </w:rPr>
        <w:t>Pro nejlepší popularizátory máme krásné ceny</w:t>
      </w:r>
      <w:r w:rsidR="001E0C1B" w:rsidRPr="001E0C1B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Hlk61272864"/>
    </w:p>
    <w:bookmarkEnd w:id="0"/>
    <w:p w14:paraId="0ABED50C" w14:textId="77777777" w:rsidR="00552B3C" w:rsidRPr="00564496" w:rsidRDefault="00552B3C" w:rsidP="004E085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F8E4DA7" w14:textId="440CC037" w:rsidR="0060493E" w:rsidRPr="00564496" w:rsidRDefault="00912896" w:rsidP="0060493E">
      <w:pPr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>Těšíme se na vás, vaše videa a vaše vystoupení!</w:t>
      </w:r>
    </w:p>
    <w:p w14:paraId="3836C889" w14:textId="20C22AD0" w:rsidR="00912896" w:rsidRPr="00564496" w:rsidRDefault="00912896" w:rsidP="0060493E">
      <w:pPr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 xml:space="preserve">Tým popularizace </w:t>
      </w:r>
    </w:p>
    <w:p w14:paraId="2445B1C9" w14:textId="77777777" w:rsidR="00FB5194" w:rsidRPr="00564496" w:rsidRDefault="00FB5194" w:rsidP="00FB5194">
      <w:pPr>
        <w:rPr>
          <w:rFonts w:eastAsiaTheme="minorEastAsia"/>
          <w:noProof/>
          <w:color w:val="1F497D"/>
          <w:sz w:val="24"/>
          <w:szCs w:val="24"/>
          <w:lang w:eastAsia="cs-CZ"/>
        </w:rPr>
      </w:pPr>
    </w:p>
    <w:p w14:paraId="3A8EBE67" w14:textId="0A3B695C" w:rsidR="00FB5194" w:rsidRPr="00564496" w:rsidRDefault="00FB5194" w:rsidP="00FB5194">
      <w:pPr>
        <w:rPr>
          <w:rFonts w:asciiTheme="minorHAnsi" w:eastAsiaTheme="minorEastAsia" w:hAnsiTheme="minorHAnsi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>Popularizace vědy a techniky</w:t>
      </w:r>
    </w:p>
    <w:p w14:paraId="112B5242" w14:textId="77777777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VŠB - Technická univerzita Ostrava </w:t>
      </w:r>
    </w:p>
    <w:p w14:paraId="45FF637A" w14:textId="77777777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17. listopadu 2172/15  |   708 00 Ostrava-Poruba </w:t>
      </w:r>
    </w:p>
    <w:p w14:paraId="71980D51" w14:textId="2D380170" w:rsidR="00FB5194" w:rsidRPr="00564496" w:rsidRDefault="00FB5194" w:rsidP="00FB5194">
      <w:pPr>
        <w:rPr>
          <w:rFonts w:eastAsiaTheme="minorEastAsia"/>
          <w:noProof/>
          <w:color w:val="1F497D"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e-mail: </w:t>
      </w:r>
      <w:hyperlink r:id="rId11" w:history="1">
        <w:r w:rsidRPr="00564496">
          <w:rPr>
            <w:rStyle w:val="Hypertextovodkaz"/>
            <w:rFonts w:eastAsiaTheme="minorEastAsia"/>
            <w:noProof/>
            <w:sz w:val="24"/>
            <w:szCs w:val="24"/>
            <w:lang w:eastAsia="cs-CZ"/>
          </w:rPr>
          <w:t>popularizace@vsb.cz</w:t>
        </w:r>
      </w:hyperlink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  | telefon: 597 323 725 </w:t>
      </w:r>
    </w:p>
    <w:p w14:paraId="7143DFFF" w14:textId="7CE5780C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0000FF"/>
          <w:sz w:val="24"/>
          <w:szCs w:val="24"/>
          <w:lang w:eastAsia="cs-CZ"/>
        </w:rPr>
        <w:drawing>
          <wp:inline distT="0" distB="0" distL="0" distR="0" wp14:anchorId="1F43A353" wp14:editId="77B1D92C">
            <wp:extent cx="2971800" cy="1333500"/>
            <wp:effectExtent l="0" t="0" r="0" b="0"/>
            <wp:docPr id="6" name="Obrázek 6" descr="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53857" w14:textId="77777777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sz w:val="24"/>
          <w:szCs w:val="24"/>
          <w:lang w:eastAsia="cs-CZ"/>
        </w:rPr>
        <w:t xml:space="preserve">             </w:t>
      </w:r>
    </w:p>
    <w:p w14:paraId="017F4171" w14:textId="48CD3EAE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 wp14:anchorId="00DD7023" wp14:editId="24F792F3">
            <wp:extent cx="1133475" cy="333375"/>
            <wp:effectExtent l="0" t="0" r="9525" b="0"/>
            <wp:docPr id="5" name="Obrázek 5" descr="Více informací 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íce informací n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96">
        <w:rPr>
          <w:rFonts w:eastAsiaTheme="minorEastAsia"/>
          <w:noProof/>
          <w:sz w:val="24"/>
          <w:szCs w:val="24"/>
          <w:lang w:eastAsia="cs-CZ"/>
        </w:rPr>
        <w:t>                            </w:t>
      </w:r>
      <w:r w:rsidRPr="00564496">
        <w:rPr>
          <w:rFonts w:eastAsiaTheme="minorEastAsia"/>
          <w:noProof/>
          <w:color w:val="0000FF"/>
          <w:sz w:val="24"/>
          <w:szCs w:val="24"/>
          <w:lang w:eastAsia="cs-CZ"/>
        </w:rPr>
        <w:drawing>
          <wp:inline distT="0" distB="0" distL="0" distR="0" wp14:anchorId="4A239F0B" wp14:editId="0D1A5074">
            <wp:extent cx="419100" cy="419100"/>
            <wp:effectExtent l="0" t="0" r="0" b="0"/>
            <wp:docPr id="4" name="Obrázek 4" descr="Copy of Více informací n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opy of Více informací n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96">
        <w:rPr>
          <w:rFonts w:eastAsiaTheme="minorEastAsia"/>
          <w:noProof/>
          <w:sz w:val="24"/>
          <w:szCs w:val="24"/>
          <w:lang w:eastAsia="cs-CZ"/>
        </w:rPr>
        <w:t> </w:t>
      </w:r>
      <w:r w:rsidRPr="00564496">
        <w:rPr>
          <w:rFonts w:eastAsiaTheme="minorEastAsia"/>
          <w:noProof/>
          <w:color w:val="0000FF"/>
          <w:sz w:val="24"/>
          <w:szCs w:val="24"/>
          <w:lang w:eastAsia="cs-CZ"/>
        </w:rPr>
        <w:drawing>
          <wp:inline distT="0" distB="0" distL="0" distR="0" wp14:anchorId="539948E8" wp14:editId="53A7CEF4">
            <wp:extent cx="409575" cy="409575"/>
            <wp:effectExtent l="0" t="0" r="9525" b="9525"/>
            <wp:docPr id="3" name="Obrázek 3" descr="fb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fb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E4BBE" w14:textId="56609FCF" w:rsidR="00FB5194" w:rsidRDefault="00FB5194" w:rsidP="00FB5194">
      <w:pPr>
        <w:rPr>
          <w:rFonts w:eastAsiaTheme="minorEastAsia"/>
          <w:noProof/>
          <w:color w:val="1F497D"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junioruniverzita.vsb.cz  |  </w:t>
      </w:r>
      <w:hyperlink r:id="rId19" w:history="1">
        <w:r w:rsidRPr="00564496">
          <w:rPr>
            <w:rStyle w:val="Hypertextovodkaz"/>
            <w:rFonts w:eastAsiaTheme="minorEastAsia"/>
            <w:noProof/>
            <w:color w:val="0563C1"/>
            <w:sz w:val="24"/>
            <w:szCs w:val="24"/>
            <w:lang w:eastAsia="cs-CZ"/>
          </w:rPr>
          <w:t>www.zlepsisitechniku.vsb.cz</w:t>
        </w:r>
      </w:hyperlink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  </w:t>
      </w:r>
      <w:bookmarkStart w:id="1" w:name="_GoBack"/>
      <w:bookmarkEnd w:id="1"/>
    </w:p>
    <w:sectPr w:rsidR="00FB5194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CEAAE" w14:textId="77777777" w:rsidR="00403F69" w:rsidRDefault="00403F69" w:rsidP="00233F91">
      <w:r>
        <w:separator/>
      </w:r>
    </w:p>
  </w:endnote>
  <w:endnote w:type="continuationSeparator" w:id="0">
    <w:p w14:paraId="09F1E71F" w14:textId="77777777" w:rsidR="00403F69" w:rsidRDefault="00403F69" w:rsidP="0023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E4DBA" w14:textId="77777777" w:rsidR="006D0264" w:rsidRDefault="006D0264">
    <w:pPr>
      <w:pStyle w:val="Zpat"/>
    </w:pPr>
    <w:r>
      <w:t xml:space="preserve">                                                             </w:t>
    </w:r>
    <w:r w:rsidRPr="006D0264">
      <w:rPr>
        <w:noProof/>
        <w:lang w:eastAsia="cs-CZ"/>
      </w:rPr>
      <w:drawing>
        <wp:inline distT="0" distB="0" distL="0" distR="0" wp14:anchorId="2F8E4DBD" wp14:editId="2F8E4DBE">
          <wp:extent cx="1685925" cy="676275"/>
          <wp:effectExtent l="0" t="0" r="9525" b="9525"/>
          <wp:docPr id="2" name="Obrázek 2" descr="C:\Users\cer0212\VŠB-TU Ostrava\Popularizace - Dokumenty\Rektorát\PR\logo\NOVE LOGO CMYK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0212\VŠB-TU Ostrava\Popularizace - Dokumenty\Rektorát\PR\logo\NOVE LOGO CMYK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36" cy="67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414DD" w14:textId="77777777" w:rsidR="00403F69" w:rsidRDefault="00403F69" w:rsidP="00233F91">
      <w:r>
        <w:separator/>
      </w:r>
    </w:p>
  </w:footnote>
  <w:footnote w:type="continuationSeparator" w:id="0">
    <w:p w14:paraId="3DA1FD87" w14:textId="77777777" w:rsidR="00403F69" w:rsidRDefault="00403F69" w:rsidP="00233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E4DB9" w14:textId="77777777" w:rsidR="00233F91" w:rsidRDefault="00233F91">
    <w:pPr>
      <w:pStyle w:val="Zhlav"/>
    </w:pPr>
    <w:r>
      <w:t xml:space="preserve">                                                      </w:t>
    </w:r>
    <w:r w:rsidR="006D0264">
      <w:t xml:space="preserve">        </w:t>
    </w:r>
    <w:r>
      <w:t xml:space="preserve">      </w:t>
    </w:r>
    <w:r w:rsidR="00282A23">
      <w:rPr>
        <w:noProof/>
        <w:lang w:eastAsia="cs-CZ"/>
      </w:rPr>
      <w:drawing>
        <wp:inline distT="0" distB="0" distL="0" distR="0" wp14:anchorId="2F8E4DBB" wp14:editId="2F8E4DBC">
          <wp:extent cx="1600200" cy="809625"/>
          <wp:effectExtent l="0" t="0" r="0" b="9525"/>
          <wp:docPr id="1" name="Obrázek 1" descr="C:\Users\cer0212\VŠB-TU Ostrava\Popularizace - Dokumenty\Propagace\Loga ZST\barevné\ZST logo 2D - gre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cer0212\VŠB-TU Ostrava\Popularizace - Dokumenty\Propagace\Loga ZST\barevné\ZST logo 2D - 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A26"/>
    <w:multiLevelType w:val="hybridMultilevel"/>
    <w:tmpl w:val="F354A468"/>
    <w:lvl w:ilvl="0" w:tplc="EE002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357"/>
    <w:multiLevelType w:val="multilevel"/>
    <w:tmpl w:val="4748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D70BC"/>
    <w:multiLevelType w:val="multilevel"/>
    <w:tmpl w:val="6C4E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C08B2"/>
    <w:multiLevelType w:val="multilevel"/>
    <w:tmpl w:val="AB94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C4BDA"/>
    <w:multiLevelType w:val="hybridMultilevel"/>
    <w:tmpl w:val="83664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373F8"/>
    <w:multiLevelType w:val="hybridMultilevel"/>
    <w:tmpl w:val="26D4EF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3E"/>
    <w:rsid w:val="00040F7D"/>
    <w:rsid w:val="000F0B59"/>
    <w:rsid w:val="00122D1E"/>
    <w:rsid w:val="00125732"/>
    <w:rsid w:val="00147510"/>
    <w:rsid w:val="00151670"/>
    <w:rsid w:val="00157A5D"/>
    <w:rsid w:val="001777E0"/>
    <w:rsid w:val="00197B52"/>
    <w:rsid w:val="001A5AE6"/>
    <w:rsid w:val="001E0C1B"/>
    <w:rsid w:val="001E676E"/>
    <w:rsid w:val="00233F91"/>
    <w:rsid w:val="00252358"/>
    <w:rsid w:val="00282A23"/>
    <w:rsid w:val="00324F14"/>
    <w:rsid w:val="003555BB"/>
    <w:rsid w:val="00377B72"/>
    <w:rsid w:val="003B2AE4"/>
    <w:rsid w:val="003D1B60"/>
    <w:rsid w:val="003D6EFE"/>
    <w:rsid w:val="00403F69"/>
    <w:rsid w:val="00426CE9"/>
    <w:rsid w:val="00441E51"/>
    <w:rsid w:val="004C59CB"/>
    <w:rsid w:val="004E085E"/>
    <w:rsid w:val="00503A22"/>
    <w:rsid w:val="00512E94"/>
    <w:rsid w:val="00552B3C"/>
    <w:rsid w:val="00564496"/>
    <w:rsid w:val="005B1024"/>
    <w:rsid w:val="005B1B7D"/>
    <w:rsid w:val="005B77BB"/>
    <w:rsid w:val="005E329B"/>
    <w:rsid w:val="005F2642"/>
    <w:rsid w:val="0060493E"/>
    <w:rsid w:val="006258CA"/>
    <w:rsid w:val="00667E0E"/>
    <w:rsid w:val="0067558F"/>
    <w:rsid w:val="006826DE"/>
    <w:rsid w:val="00682B4F"/>
    <w:rsid w:val="006B155C"/>
    <w:rsid w:val="006C6263"/>
    <w:rsid w:val="006D0264"/>
    <w:rsid w:val="006F1444"/>
    <w:rsid w:val="006F1927"/>
    <w:rsid w:val="007156E6"/>
    <w:rsid w:val="00725F2C"/>
    <w:rsid w:val="007578EB"/>
    <w:rsid w:val="00780AF1"/>
    <w:rsid w:val="007818CC"/>
    <w:rsid w:val="007C3145"/>
    <w:rsid w:val="007C6C16"/>
    <w:rsid w:val="00860664"/>
    <w:rsid w:val="00872AF7"/>
    <w:rsid w:val="008F409D"/>
    <w:rsid w:val="0090462C"/>
    <w:rsid w:val="00912896"/>
    <w:rsid w:val="00913835"/>
    <w:rsid w:val="00937934"/>
    <w:rsid w:val="00965A19"/>
    <w:rsid w:val="009802A1"/>
    <w:rsid w:val="009C40B1"/>
    <w:rsid w:val="009F7017"/>
    <w:rsid w:val="00A07C8E"/>
    <w:rsid w:val="00A95F23"/>
    <w:rsid w:val="00AD670A"/>
    <w:rsid w:val="00BC7E29"/>
    <w:rsid w:val="00C249B1"/>
    <w:rsid w:val="00C91B35"/>
    <w:rsid w:val="00CD44FF"/>
    <w:rsid w:val="00D22791"/>
    <w:rsid w:val="00D414B2"/>
    <w:rsid w:val="00D76B3F"/>
    <w:rsid w:val="00D86C68"/>
    <w:rsid w:val="00EE21F6"/>
    <w:rsid w:val="00F87F2A"/>
    <w:rsid w:val="00F95705"/>
    <w:rsid w:val="00FA4D67"/>
    <w:rsid w:val="00FA5B14"/>
    <w:rsid w:val="00FB5194"/>
    <w:rsid w:val="00FC4DB4"/>
    <w:rsid w:val="00FD0ECF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4D94"/>
  <w15:chartTrackingRefBased/>
  <w15:docId w15:val="{CE0AEC38-C8E5-42DB-9459-C61DB9E7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59C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93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49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3F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F91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33F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F91"/>
    <w:rPr>
      <w:rFonts w:ascii="Calibri" w:hAnsi="Calibri" w:cs="Times New Roman"/>
    </w:rPr>
  </w:style>
  <w:style w:type="paragraph" w:customStyle="1" w:styleId="Default">
    <w:name w:val="Default"/>
    <w:rsid w:val="00125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670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046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462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B5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zlepsisitechniku.cz/" TargetMode="External"/><Relationship Id="rId17" Type="http://schemas.openxmlformats.org/officeDocument/2006/relationships/hyperlink" Target="https://www.facebook.com/ZlepsiSiTechnik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pularizace@vsb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nstagram.com/zlepsisitechnik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lepsisitechniku.cz" TargetMode="External"/><Relationship Id="rId19" Type="http://schemas.openxmlformats.org/officeDocument/2006/relationships/hyperlink" Target="http://www.zlepsisitechniku.vs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7" ma:contentTypeDescription="Vytvoří nový dokument" ma:contentTypeScope="" ma:versionID="0021c20f9a43293963f71c3ce68371eb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e1823738ee386da66c934bec7ee62371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B2F3B-D7C0-49A5-9EFF-D39B62FD6F45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27c3ad4e-143e-4a0b-b86e-172c76b737d5"/>
    <ds:schemaRef ds:uri="http://purl.org/dc/terms/"/>
    <ds:schemaRef ds:uri="http://purl.org/dc/dcmitype/"/>
    <ds:schemaRef ds:uri="http://schemas.microsoft.com/office/infopath/2007/PartnerControls"/>
    <ds:schemaRef ds:uri="05d1bcc0-d21a-44dc-9ed5-2a4b93fc614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E946413-B6EB-41B0-B8D0-D05A9345A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D7C31-7413-4F65-ABFF-E76F1C6DB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cer0212</dc:creator>
  <cp:keywords/>
  <dc:description/>
  <cp:lastModifiedBy>Jarmila Cerna</cp:lastModifiedBy>
  <cp:revision>2</cp:revision>
  <dcterms:created xsi:type="dcterms:W3CDTF">2023-01-24T13:21:00Z</dcterms:created>
  <dcterms:modified xsi:type="dcterms:W3CDTF">2023-01-24T13:21:00Z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  <property fmtid="{D5CDD505-2E9C-101B-9397-08002B2CF9AE}" pid="3" name="MediaServiceImageTags">
    <vt:lpwstr/>
  </property>
</Properties>
</file>